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Risposta alla richiesta di disponibilità per la somministrazione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di farmaci in orario e ambito scolastico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Dell’I.C. “Posatora Piano Archi”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Via Urbino,22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Ancona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Con riferimento alla richiesta prot. n.____________ del_____________  e all’allegato certificato medico redatto in data______________________, i sottoscritti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personale educativo / docente / Ata in servizio presso l’istituzione scolastica ______________________, consapevoli che il caso in questione è particolare e che la somministrazione di tali farmaci è ritenuta indispensabile affinché l’/la alunno/a possa frequentare la scuola, ribadendo di non avere competenze né funzioni in merito e di norma di non essere autorizzati alla somministrazione di farmaci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402.0000000000005"/>
        <w:gridCol w:w="4141"/>
        <w:tblGridChange w:id="0">
          <w:tblGrid>
            <w:gridCol w:w="2235"/>
            <w:gridCol w:w="3402.0000000000005"/>
            <w:gridCol w:w="41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0"/>
                <w:sz w:val="24"/>
                <w:szCs w:val="24"/>
                <w:rtl w:val="0"/>
              </w:rPr>
              <w:t xml:space="preserve">Personale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0"/>
                <w:sz w:val="24"/>
                <w:szCs w:val="24"/>
                <w:rtl w:val="0"/>
              </w:rPr>
              <w:t xml:space="preserve">di acconsentire alla somministrazione e alla richiesta pervenuta (Sì/No)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0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Garamond" w:cs="Garamond" w:eastAsia="Garamond" w:hAnsi="Garamond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Data_______________________________________</w:t>
      </w:r>
    </w:p>
    <w:sectPr>
      <w:headerReference r:id="rId7" w:type="default"/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b w:val="1"/>
      </w:rPr>
    </w:pPr>
    <w:r w:rsidDel="00000000" w:rsidR="00000000" w:rsidRPr="00000000">
      <w:rPr>
        <w:b w:val="1"/>
        <w:rtl w:val="0"/>
      </w:rPr>
      <w:t xml:space="preserve">Modello 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wbar0VfAMX9iNjRFnlcCWkyoQ==">AMUW2mVfbANOGwhiQWjAzbsaBhVukbDBp3v8HAY/dkQuHvgOiz2j2eVlRcnU5xA1vB2j10G3MgFvuoznoM+kizK1IM8vrOMSVoXIhtbITzs5o18QlETDmH4=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